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EE3014" w:rsidRPr="008F3A15" w:rsidRDefault="008F3A15" w:rsidP="00EE3014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8F3A15">
        <w:rPr>
          <w:rFonts w:ascii="Arial" w:eastAsia="Tahoma" w:hAnsi="Arial" w:cs="Arial"/>
          <w:b/>
          <w:i/>
          <w:iCs/>
          <w:sz w:val="20"/>
          <w:szCs w:val="20"/>
        </w:rPr>
        <w:t>Załącznik nr 4</w:t>
      </w:r>
      <w:r w:rsidR="00EE3014" w:rsidRPr="008F3A15">
        <w:rPr>
          <w:rFonts w:ascii="Arial" w:eastAsia="Tahoma" w:hAnsi="Arial" w:cs="Arial"/>
          <w:b/>
          <w:i/>
          <w:iCs/>
          <w:sz w:val="20"/>
          <w:szCs w:val="20"/>
        </w:rPr>
        <w:t xml:space="preserve"> do SIWZ</w:t>
      </w:r>
    </w:p>
    <w:p w:rsidR="00EE3014" w:rsidRPr="008F3A15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   </w:t>
      </w:r>
      <w:r w:rsidRPr="00EE3014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19431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D7AB"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5D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"/>
            </w:pict>
          </mc:Fallback>
        </mc:AlternateContent>
      </w:r>
      <w:r w:rsidRPr="00EE30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pieczątka firmowa Wykonawcy </w:t>
      </w:r>
    </w:p>
    <w:p w:rsidR="00AE494A" w:rsidRPr="00EE3014" w:rsidRDefault="00AE494A">
      <w:pPr>
        <w:tabs>
          <w:tab w:val="left" w:pos="6240"/>
        </w:tabs>
        <w:spacing w:line="200" w:lineRule="atLeast"/>
        <w:jc w:val="right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b/>
          <w:sz w:val="20"/>
          <w:szCs w:val="20"/>
        </w:rPr>
        <w:tab/>
      </w:r>
    </w:p>
    <w:p w:rsidR="00AE494A" w:rsidRPr="00EE3014" w:rsidRDefault="00AE494A" w:rsidP="00EE3014">
      <w:pPr>
        <w:spacing w:line="200" w:lineRule="atLeast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E494A" w:rsidRPr="00EE3014" w:rsidRDefault="00C302E9">
      <w:pPr>
        <w:spacing w:line="200" w:lineRule="atLeast"/>
        <w:jc w:val="center"/>
        <w:rPr>
          <w:rFonts w:ascii="Arial" w:hAnsi="Arial" w:cs="Arial"/>
          <w:b/>
          <w:vanish/>
        </w:rPr>
      </w:pPr>
      <w:r w:rsidRPr="00C302E9">
        <w:rPr>
          <w:rFonts w:ascii="Arial" w:hAnsi="Arial" w:cs="Arial"/>
          <w:b/>
        </w:rPr>
        <w:t>„Zakup z dostawą fabrycznie nowego pojazdu specjalnego do hydrodynamicznego czyszczenia kanalizacji”.</w:t>
      </w: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b/>
          <w:vanish/>
        </w:rPr>
      </w:pPr>
    </w:p>
    <w:p w:rsidR="00AE494A" w:rsidRPr="00EE3014" w:rsidRDefault="00AE494A">
      <w:pPr>
        <w:spacing w:line="200" w:lineRule="atLeast"/>
        <w:jc w:val="both"/>
        <w:rPr>
          <w:rFonts w:ascii="Arial" w:hAnsi="Arial" w:cs="Arial"/>
          <w:b/>
        </w:rPr>
      </w:pPr>
    </w:p>
    <w:p w:rsidR="00AE494A" w:rsidRPr="00EE3014" w:rsidRDefault="00AE494A">
      <w:pPr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</w:p>
    <w:p w:rsidR="00AE494A" w:rsidRPr="00EE3014" w:rsidRDefault="00AE494A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121"/>
        <w:gridCol w:w="2474"/>
      </w:tblGrid>
      <w:tr w:rsidR="00AE494A" w:rsidRPr="00EE3014" w:rsidTr="00A11928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494A" w:rsidRPr="00EE3014" w:rsidRDefault="00AE494A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494A" w:rsidRPr="00EE3014" w:rsidRDefault="00AE494A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Wymagane przez Zamawiającego (parametry, elementy wyposażenia)</w:t>
            </w:r>
          </w:p>
        </w:tc>
        <w:tc>
          <w:tcPr>
            <w:tcW w:w="2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494A" w:rsidRDefault="00EE3014" w:rsidP="00736380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o</w:t>
            </w:r>
            <w:r w:rsidR="00AE494A"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ferowane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 Wykonawcę*</w:t>
            </w:r>
          </w:p>
          <w:p w:rsidR="00EE5F4F" w:rsidRPr="00EE3014" w:rsidRDefault="00EE5F4F" w:rsidP="007363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(Wpisać TAK/NIE lub parametr)</w:t>
            </w:r>
          </w:p>
        </w:tc>
      </w:tr>
      <w:tr w:rsidR="006408EE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Default="006408EE" w:rsidP="00197C5E">
            <w:pPr>
              <w:pStyle w:val="Zawartotabeli"/>
              <w:ind w:left="360" w:hanging="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Pr="006408EE" w:rsidRDefault="006408EE" w:rsidP="006408E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8EE">
              <w:rPr>
                <w:rFonts w:ascii="Arial" w:hAnsi="Arial" w:cs="Arial"/>
                <w:b/>
                <w:sz w:val="20"/>
                <w:szCs w:val="20"/>
              </w:rPr>
              <w:t>Parametry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8EE" w:rsidRDefault="006408EE" w:rsidP="004A30F4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4A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94A" w:rsidRPr="00EE3014" w:rsidRDefault="00AE494A" w:rsidP="00A11928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94A" w:rsidRPr="00EE3014" w:rsidRDefault="00C302E9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 2018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94A" w:rsidRPr="00EE3014" w:rsidRDefault="004A30F4" w:rsidP="004A30F4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54701D" w:rsidRDefault="00EB2D0F" w:rsidP="00EB2D0F">
            <w:r w:rsidRPr="0054701D">
              <w:t>Urządzenie spełnia: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54701D" w:rsidRDefault="00EB2D0F" w:rsidP="00EB2D0F">
            <w:pPr>
              <w:pStyle w:val="Akapitzlist"/>
              <w:numPr>
                <w:ilvl w:val="0"/>
                <w:numId w:val="14"/>
              </w:numPr>
              <w:ind w:left="370" w:hanging="283"/>
            </w:pPr>
            <w:r w:rsidRPr="0054701D">
              <w:t xml:space="preserve">wymogi obowiązujące w krajach Unii Europejskiej w zakresie: przepisów ruchu drogowego, przepisów BHP, ochrony środowiska.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54701D" w:rsidRDefault="00EB2D0F" w:rsidP="00EB2D0F">
            <w:pPr>
              <w:pStyle w:val="Akapitzlist"/>
              <w:numPr>
                <w:ilvl w:val="0"/>
                <w:numId w:val="14"/>
              </w:numPr>
              <w:ind w:left="370" w:hanging="283"/>
            </w:pPr>
            <w:r w:rsidRPr="0054701D">
              <w:t>posiada homologację dla samochodu ciężarowego i przewozu 3 osób z kierowcą.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173C38" w:rsidRDefault="00EB2D0F" w:rsidP="00EB2D0F">
            <w:r w:rsidRPr="00173C38">
              <w:t>Urządzenie zamontowane na podwoziu samochodowym o parametrach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173C38" w:rsidRDefault="00EB2D0F" w:rsidP="00EB2D0F">
            <w:pPr>
              <w:pStyle w:val="Akapitzlist"/>
              <w:numPr>
                <w:ilvl w:val="0"/>
                <w:numId w:val="14"/>
              </w:numPr>
              <w:ind w:left="370" w:hanging="283"/>
            </w:pPr>
            <w:r w:rsidRPr="00173C38">
              <w:t>długość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0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EE3014" w:rsidRDefault="00EB2D0F" w:rsidP="00EB2D0F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D0F" w:rsidRPr="00173C38" w:rsidRDefault="00EB2D0F" w:rsidP="00EB2D0F">
            <w:pPr>
              <w:pStyle w:val="Akapitzlist"/>
              <w:numPr>
                <w:ilvl w:val="0"/>
                <w:numId w:val="14"/>
              </w:numPr>
              <w:ind w:left="370" w:hanging="283"/>
            </w:pPr>
            <w:r w:rsidRPr="00173C38">
              <w:t>szerokość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D0F" w:rsidRDefault="00EB2D0F" w:rsidP="00EB2D0F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EB117C" w:rsidP="00EB117C">
            <w:pPr>
              <w:pStyle w:val="Bezodstpw1"/>
              <w:numPr>
                <w:ilvl w:val="0"/>
                <w:numId w:val="14"/>
              </w:numPr>
              <w:ind w:left="37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08EE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Pr="00EE3014" w:rsidRDefault="006408EE" w:rsidP="00A11928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Pr="006408EE" w:rsidRDefault="001F2992" w:rsidP="006408E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Zbiornik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8EE" w:rsidRPr="007C73AD" w:rsidRDefault="006408EE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1F2992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F2992">
              <w:rPr>
                <w:rFonts w:ascii="Arial" w:hAnsi="Arial" w:cs="Arial"/>
                <w:sz w:val="20"/>
                <w:szCs w:val="20"/>
              </w:rPr>
              <w:t>ałkowita pojemność 2500-3000 litrów z podziałem nieczystości/woda = 2/1.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F778B2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Ścianka zbiornika ze stali, o grubość </w:t>
            </w:r>
            <w:r w:rsidR="001F2992" w:rsidRPr="001F2992">
              <w:rPr>
                <w:rFonts w:ascii="Arial" w:hAnsi="Arial" w:cs="Arial"/>
                <w:sz w:val="20"/>
                <w:szCs w:val="20"/>
              </w:rPr>
              <w:t>6-8 m</w:t>
            </w:r>
            <w:r w:rsidR="004D1E5E">
              <w:rPr>
                <w:rFonts w:ascii="Arial" w:hAnsi="Arial" w:cs="Arial"/>
                <w:sz w:val="20"/>
                <w:szCs w:val="20"/>
              </w:rPr>
              <w:t>m, pokryty od wewnątrz specjalnym</w:t>
            </w:r>
            <w:r w:rsidR="001F2992" w:rsidRPr="001F2992">
              <w:rPr>
                <w:rFonts w:ascii="Arial" w:hAnsi="Arial" w:cs="Arial"/>
                <w:sz w:val="20"/>
                <w:szCs w:val="20"/>
              </w:rPr>
              <w:t xml:space="preserve"> zabezpieczeniem epoksydowym, na zewnątrz pokryty specjalną farbą podkładową i lakierem w kolorze niebieskim.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F778B2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778B2">
              <w:rPr>
                <w:rFonts w:ascii="Arial" w:hAnsi="Arial" w:cs="Arial"/>
                <w:sz w:val="20"/>
                <w:szCs w:val="20"/>
              </w:rPr>
              <w:t>amocowany na ramie pojazdu poprzez ramę urządzenia.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 xml:space="preserve">Wyposażenie zbiornika: 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FE370D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dennica z </w:t>
            </w:r>
            <w:r w:rsidR="00135076" w:rsidRPr="00F778B2">
              <w:rPr>
                <w:rFonts w:ascii="Arial" w:hAnsi="Arial" w:cs="Arial"/>
                <w:sz w:val="20"/>
                <w:szCs w:val="20"/>
              </w:rPr>
              <w:t>zaworem ssącym i spustowym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370D">
              <w:rPr>
                <w:rFonts w:ascii="Arial" w:hAnsi="Arial" w:cs="Arial"/>
                <w:sz w:val="20"/>
                <w:szCs w:val="20"/>
              </w:rPr>
              <w:t>otwierana i zamykana hydraulicznie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>wzierniki do kontroli napełnienia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>manometry na obu częściach zbiornika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BE1DD4" w:rsidRDefault="00135076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>przyłącze hydrantowe do napełniania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Pr="007C73AD" w:rsidRDefault="00135076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>wskaźnik poziomu napełniania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70D" w:rsidRPr="00EE3014" w:rsidTr="00A11928">
        <w:tc>
          <w:tcPr>
            <w:tcW w:w="795" w:type="dxa"/>
            <w:tcBorders>
              <w:left w:val="single" w:sz="1" w:space="0" w:color="000000"/>
            </w:tcBorders>
            <w:shd w:val="clear" w:color="auto" w:fill="auto"/>
          </w:tcPr>
          <w:p w:rsidR="00FE370D" w:rsidRPr="00EE3014" w:rsidRDefault="00FE370D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70D" w:rsidRPr="00F778B2" w:rsidRDefault="00FE370D" w:rsidP="003F619F">
            <w:pPr>
              <w:pStyle w:val="Bezodstpw1"/>
              <w:numPr>
                <w:ilvl w:val="0"/>
                <w:numId w:val="2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spłukiwania zbiornika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370D" w:rsidRPr="007C73AD" w:rsidRDefault="00FE370D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3F619F">
            <w:pPr>
              <w:pStyle w:val="Bezodstpw1"/>
              <w:numPr>
                <w:ilvl w:val="0"/>
                <w:numId w:val="3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8B2">
              <w:rPr>
                <w:rFonts w:ascii="Arial" w:hAnsi="Arial" w:cs="Arial"/>
                <w:sz w:val="20"/>
                <w:szCs w:val="20"/>
              </w:rPr>
              <w:t>układ cyrkulacji wody podczas jazdy w celu ochrony przed zamarzaniem w warunkach zimowych,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Pr="007C73AD" w:rsidRDefault="00135076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08EE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Pr="00EE3014" w:rsidRDefault="006408EE" w:rsidP="00A11928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8EE" w:rsidRPr="006408EE" w:rsidRDefault="003F619F" w:rsidP="006408E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19F">
              <w:rPr>
                <w:rFonts w:ascii="Arial" w:hAnsi="Arial" w:cs="Arial"/>
                <w:b/>
                <w:sz w:val="20"/>
                <w:szCs w:val="20"/>
              </w:rPr>
              <w:t>Napęd urządzeń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8EE" w:rsidRPr="007C73AD" w:rsidRDefault="006408EE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A45334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spalinowy</w:t>
            </w:r>
            <w:r w:rsidR="00EB117C">
              <w:rPr>
                <w:rFonts w:ascii="Arial" w:hAnsi="Arial" w:cs="Arial"/>
                <w:sz w:val="20"/>
                <w:szCs w:val="20"/>
              </w:rPr>
              <w:t xml:space="preserve"> o mocy nie mniejszej niż 6</w:t>
            </w:r>
            <w:r w:rsidR="003F619F" w:rsidRPr="003F619F">
              <w:rPr>
                <w:rFonts w:ascii="Arial" w:hAnsi="Arial" w:cs="Arial"/>
                <w:sz w:val="20"/>
                <w:szCs w:val="20"/>
              </w:rPr>
              <w:t>5</w:t>
            </w:r>
            <w:r w:rsidR="00E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19F" w:rsidRPr="003F619F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0F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4A30F4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0F4" w:rsidRPr="00EE3014" w:rsidRDefault="003F619F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19F">
              <w:rPr>
                <w:rFonts w:ascii="Arial" w:hAnsi="Arial" w:cs="Arial"/>
                <w:sz w:val="20"/>
                <w:szCs w:val="20"/>
              </w:rPr>
              <w:t>Silnik wraz z pompami obudowany z dostępem do urządzeń z obu stron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0F4" w:rsidRDefault="004A30F4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19F">
              <w:rPr>
                <w:rFonts w:ascii="Arial" w:hAnsi="Arial" w:cs="Arial"/>
                <w:sz w:val="20"/>
                <w:szCs w:val="20"/>
              </w:rPr>
              <w:t>Wyposażenie silnika: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135076">
            <w:pPr>
              <w:pStyle w:val="Bezodstpw1"/>
              <w:numPr>
                <w:ilvl w:val="0"/>
                <w:numId w:val="3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19F">
              <w:rPr>
                <w:rFonts w:ascii="Arial" w:hAnsi="Arial" w:cs="Arial"/>
                <w:sz w:val="20"/>
                <w:szCs w:val="20"/>
              </w:rPr>
              <w:t>rozrusznik elektryczny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135076">
            <w:pPr>
              <w:pStyle w:val="Bezodstpw1"/>
              <w:numPr>
                <w:ilvl w:val="0"/>
                <w:numId w:val="3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76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Pr="007C73AD" w:rsidRDefault="00135076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E94214" w:rsidP="00135076">
            <w:pPr>
              <w:pStyle w:val="Bezodstpw1"/>
              <w:numPr>
                <w:ilvl w:val="0"/>
                <w:numId w:val="3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licznik motogodzin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Pr="007C73AD" w:rsidRDefault="00135076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135076">
            <w:pPr>
              <w:pStyle w:val="Bezodstpw1"/>
              <w:numPr>
                <w:ilvl w:val="0"/>
                <w:numId w:val="3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76">
              <w:rPr>
                <w:rFonts w:ascii="Arial" w:hAnsi="Arial" w:cs="Arial"/>
                <w:sz w:val="20"/>
                <w:szCs w:val="20"/>
              </w:rPr>
              <w:t>sterowanie si</w:t>
            </w:r>
            <w:r w:rsidR="00E94214">
              <w:rPr>
                <w:rFonts w:ascii="Arial" w:hAnsi="Arial" w:cs="Arial"/>
                <w:sz w:val="20"/>
                <w:szCs w:val="20"/>
              </w:rPr>
              <w:t>lnikiem z pulpitu sterowniczego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135076">
            <w:pPr>
              <w:pStyle w:val="Bezodstpw1"/>
              <w:numPr>
                <w:ilvl w:val="0"/>
                <w:numId w:val="4"/>
              </w:numPr>
              <w:ind w:left="43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76">
              <w:rPr>
                <w:rFonts w:ascii="Arial" w:hAnsi="Arial" w:cs="Arial"/>
                <w:sz w:val="20"/>
                <w:szCs w:val="20"/>
              </w:rPr>
              <w:t>wyprowadzenie spalin do góry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6408EE" w:rsidRDefault="00135076" w:rsidP="006408E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76">
              <w:rPr>
                <w:rFonts w:ascii="Arial" w:hAnsi="Arial" w:cs="Arial"/>
                <w:b/>
                <w:sz w:val="20"/>
                <w:szCs w:val="20"/>
              </w:rPr>
              <w:t xml:space="preserve">Pompa wysokociśnieniowa  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Pr="007C73AD" w:rsidRDefault="00135076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76">
              <w:rPr>
                <w:rFonts w:ascii="Arial" w:hAnsi="Arial" w:cs="Arial"/>
                <w:sz w:val="20"/>
                <w:szCs w:val="20"/>
              </w:rPr>
              <w:t>Wytwarzane ciśnienie robocze nie mniejsze niż 150 bar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4A30F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76">
              <w:rPr>
                <w:rFonts w:ascii="Arial" w:hAnsi="Arial" w:cs="Arial"/>
                <w:sz w:val="20"/>
                <w:szCs w:val="20"/>
              </w:rPr>
              <w:t>Wyda</w:t>
            </w:r>
            <w:r w:rsidR="00E94214">
              <w:rPr>
                <w:rFonts w:ascii="Arial" w:hAnsi="Arial" w:cs="Arial"/>
                <w:sz w:val="20"/>
                <w:szCs w:val="20"/>
              </w:rPr>
              <w:t>jność nie mniejsza niż 100l/min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135076" w:rsidP="00135076">
            <w:r w:rsidRPr="00ED69B1">
              <w:t>Wyposażenie: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135076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ED69B1">
              <w:t>b</w:t>
            </w:r>
            <w:r w:rsidR="00E94214">
              <w:t>ezstopniowy regulator ciśnienia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E94214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>
              <w:t>manometr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E94214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>
              <w:t>filtr wody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E94214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>
              <w:t>urządzenie spustowe wody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D69B1" w:rsidRDefault="00135076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ED69B1">
              <w:t>zabe</w:t>
            </w:r>
            <w:r w:rsidR="00E94214">
              <w:t>zpieczenie przed pracą bez wody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135076">
            <w:pPr>
              <w:jc w:val="center"/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DC6F72" w:rsidRDefault="0029385F" w:rsidP="0029385F">
            <w:r w:rsidRPr="00DC6F72">
              <w:t>Wąż wysokociśnieniowy: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DC6F72" w:rsidRDefault="0029385F" w:rsidP="0029385F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DC6F72">
              <w:t>wąż zbrojony DN 16 o długości nie mniejszej niż 100 m,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DC6F72" w:rsidRDefault="0029385F" w:rsidP="0029385F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DC6F72">
              <w:t xml:space="preserve">zamontowany na obrotowym bębnie z napędem hydraulicznym lub elektrycznym,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DC6F72" w:rsidRDefault="0029385F" w:rsidP="0029385F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DC6F72">
              <w:t>regulacja prędkości rozwijania i zwijania węża,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793E16" w:rsidRDefault="0029385F" w:rsidP="0029385F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793E16">
              <w:t>mechanizm do układania węża na bębnie.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793E16" w:rsidRDefault="0029385F" w:rsidP="0029385F">
            <w:r w:rsidRPr="00793E16">
              <w:t>Podgrzewacz zamontowany na obiegu wody (webasto).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Default="0029385F" w:rsidP="0029385F">
            <w:pPr>
              <w:jc w:val="center"/>
            </w:pPr>
            <w:r w:rsidRPr="000B6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B6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B0">
              <w:rPr>
                <w:rFonts w:ascii="Arial" w:hAnsi="Arial" w:cs="Arial"/>
                <w:sz w:val="20"/>
                <w:szCs w:val="20"/>
              </w:rPr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076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EE3014" w:rsidRDefault="00135076" w:rsidP="00A11928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076" w:rsidRPr="00A11928" w:rsidRDefault="00135076" w:rsidP="00A11928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928">
              <w:rPr>
                <w:rFonts w:ascii="Arial" w:hAnsi="Arial" w:cs="Arial"/>
                <w:b/>
                <w:sz w:val="20"/>
                <w:szCs w:val="20"/>
              </w:rPr>
              <w:t>Pompa ssąca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076" w:rsidRDefault="00135076" w:rsidP="004A30F4">
            <w:pPr>
              <w:jc w:val="center"/>
            </w:pP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A11928" w:rsidP="00A11928">
            <w:r w:rsidRPr="00E41F49">
              <w:t>Wytwarzane ciśnienie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A11928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E41F49">
              <w:t>s</w:t>
            </w:r>
            <w:r w:rsidR="00FA31E5">
              <w:t>sania nie mniejsze niż 0,8</w:t>
            </w:r>
            <w:r w:rsidR="00E94214">
              <w:t xml:space="preserve"> bar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A11928" w:rsidP="00A11928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 w:rsidRPr="00E41F49">
              <w:t>tło</w:t>
            </w:r>
            <w:r w:rsidR="00E94214">
              <w:t>czenia nie mniejsze niż 0,5 bar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BD4687" w:rsidP="00BD4687">
            <w:pPr>
              <w:pStyle w:val="Akapitzlist"/>
              <w:numPr>
                <w:ilvl w:val="0"/>
                <w:numId w:val="4"/>
              </w:numPr>
              <w:ind w:left="370" w:hanging="283"/>
            </w:pPr>
            <w:r>
              <w:t>w</w:t>
            </w:r>
            <w:r w:rsidR="00A11928" w:rsidRPr="00E41F49">
              <w:t>ydajność ssania n</w:t>
            </w:r>
            <w:r w:rsidR="00FA31E5">
              <w:t>ie mniejsza niż 700 m</w:t>
            </w:r>
            <w:r w:rsidR="00FA31E5" w:rsidRPr="00BD4687">
              <w:rPr>
                <w:vertAlign w:val="superscript"/>
              </w:rPr>
              <w:t>3</w:t>
            </w:r>
            <w:r w:rsidR="00E94214">
              <w:t>/godzinę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A11928" w:rsidP="00A11928">
            <w:r w:rsidRPr="00E41F49">
              <w:t>Wyposażenie: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E94214" w:rsidP="00A11928">
            <w:pPr>
              <w:pStyle w:val="Akapitzlist"/>
              <w:numPr>
                <w:ilvl w:val="0"/>
                <w:numId w:val="10"/>
              </w:numPr>
              <w:ind w:left="370" w:hanging="283"/>
            </w:pPr>
            <w:r>
              <w:t>filtr ssawny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A11928" w:rsidP="00A11928">
            <w:pPr>
              <w:pStyle w:val="Akapitzlist"/>
              <w:numPr>
                <w:ilvl w:val="0"/>
                <w:numId w:val="10"/>
              </w:numPr>
              <w:ind w:left="370" w:hanging="283"/>
            </w:pPr>
            <w:r w:rsidRPr="00E41F49">
              <w:t>zab</w:t>
            </w:r>
            <w:r w:rsidR="00E94214">
              <w:t>ezpieczenie przed przeciążeniem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41F49" w:rsidRDefault="00C64207" w:rsidP="00A11928">
            <w:pPr>
              <w:pStyle w:val="Akapitzlist"/>
              <w:numPr>
                <w:ilvl w:val="0"/>
                <w:numId w:val="10"/>
              </w:numPr>
              <w:ind w:left="370" w:hanging="283"/>
            </w:pPr>
            <w:r>
              <w:t xml:space="preserve">automatyczny </w:t>
            </w:r>
            <w:r w:rsidR="00E94214">
              <w:t>układ smarowania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7357E4" w:rsidRDefault="0029385F" w:rsidP="0029385F">
            <w:r w:rsidRPr="007357E4">
              <w:t>Ramię ssące obracane ręcznie, podnoszone i opuszczane hydraulicznie.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Pr="007C73AD" w:rsidRDefault="0029385F" w:rsidP="0029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85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29385F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EE3014" w:rsidRDefault="0029385F" w:rsidP="0029385F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85F" w:rsidRPr="007357E4" w:rsidRDefault="0029385F" w:rsidP="0029385F">
            <w:r w:rsidRPr="007357E4">
              <w:t xml:space="preserve">Bęben z wężem ssącym DN 75 mm o długości od 20 do 25 m, z napędem ręcznym, zamontowany na boku zbiornika (do pracy w większej odległości od pojazdu, bez konieczności podłączania węża do ramienia ssącego).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85F" w:rsidRPr="007C73AD" w:rsidRDefault="0029385F" w:rsidP="0029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C5E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C5E" w:rsidRPr="00EE3014" w:rsidRDefault="00197C5E" w:rsidP="00A11928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C5E" w:rsidRPr="00A11928" w:rsidRDefault="00A11928" w:rsidP="00A11928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928">
              <w:rPr>
                <w:rFonts w:ascii="Arial" w:hAnsi="Arial" w:cs="Arial"/>
                <w:b/>
                <w:sz w:val="20"/>
                <w:szCs w:val="20"/>
              </w:rPr>
              <w:t>Rama urządzenia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C5E" w:rsidRPr="007C73AD" w:rsidRDefault="00197C5E" w:rsidP="004A3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B03B2F" w:rsidRDefault="00A11928" w:rsidP="00A11928">
            <w:r w:rsidRPr="00B03B2F">
              <w:t>Rama wykonana z kształto</w:t>
            </w:r>
            <w:r w:rsidR="00E94214">
              <w:t>wników łączonych przez spawanie</w:t>
            </w:r>
            <w:r w:rsidRPr="00B03B2F">
              <w:t xml:space="preserve"> 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B03B2F" w:rsidRDefault="00A11928" w:rsidP="00A11928">
            <w:r w:rsidRPr="00B03B2F">
              <w:t xml:space="preserve">Na ramie, pod wspólną osłoną,  zamontowany: napęd urządzeń, pompa ciśnieniowa, pompa ssawna.  Dostęp do urządzeń z obu stron pojazdu, poprzez </w:t>
            </w:r>
            <w:r w:rsidR="00E94214">
              <w:t>drzwiczki lub zdejmowane klapy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B03B2F" w:rsidRDefault="00A11928" w:rsidP="00A11928">
            <w:r w:rsidRPr="00B03B2F">
              <w:t xml:space="preserve">Rama pokryta specjalną farbą podkładową </w:t>
            </w:r>
            <w:r w:rsidR="00E94214">
              <w:t>i lakierem w kolorze niebieskim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B03B2F" w:rsidRDefault="00A11928" w:rsidP="00A11928">
            <w:r w:rsidRPr="00B03B2F">
              <w:t>Wyposażenie: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0D25F5" w:rsidRDefault="00A11928" w:rsidP="00A11928">
            <w:pPr>
              <w:pStyle w:val="Akapitzlist"/>
              <w:numPr>
                <w:ilvl w:val="0"/>
                <w:numId w:val="11"/>
              </w:numPr>
              <w:ind w:left="370" w:hanging="283"/>
            </w:pPr>
            <w:r w:rsidRPr="000D25F5">
              <w:t>po obu stronach pojazdu skrzynki do przecho</w:t>
            </w:r>
            <w:r w:rsidR="00E94214">
              <w:t>wywania narzędzi i rur ssawnych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0D25F5" w:rsidRDefault="00A11928" w:rsidP="00A11928">
            <w:pPr>
              <w:pStyle w:val="Akapitzlist"/>
              <w:numPr>
                <w:ilvl w:val="0"/>
                <w:numId w:val="11"/>
              </w:numPr>
              <w:ind w:left="370" w:hanging="283"/>
            </w:pPr>
            <w:r w:rsidRPr="000D25F5">
              <w:t>w tylnej części, z prawej strony - pulpit sterowniczy obsługujący następujące funkcje: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A11928" w:rsidP="00A11928">
            <w:pPr>
              <w:pStyle w:val="Akapitzlist"/>
              <w:numPr>
                <w:ilvl w:val="0"/>
                <w:numId w:val="12"/>
              </w:numPr>
            </w:pPr>
            <w:r w:rsidRPr="00832D02">
              <w:t>ro</w:t>
            </w:r>
            <w:r w:rsidR="00E94214">
              <w:t>zruch silnika (napędu urządzeń)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E94214" w:rsidP="00A11928">
            <w:pPr>
              <w:pStyle w:val="Akapitzlist"/>
              <w:numPr>
                <w:ilvl w:val="0"/>
                <w:numId w:val="12"/>
              </w:numPr>
            </w:pPr>
            <w:r>
              <w:t>regulacja obrotami silnika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A11928" w:rsidP="00A11928">
            <w:pPr>
              <w:pStyle w:val="Akapitzlist"/>
              <w:numPr>
                <w:ilvl w:val="0"/>
                <w:numId w:val="12"/>
              </w:numPr>
            </w:pPr>
            <w:r w:rsidRPr="00832D02">
              <w:t>włączeni</w:t>
            </w:r>
            <w:r w:rsidR="00E94214">
              <w:t>e/wyłączenie pompy ciśnieniowej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A11928" w:rsidP="00A11928">
            <w:pPr>
              <w:pStyle w:val="Akapitzlist"/>
              <w:numPr>
                <w:ilvl w:val="0"/>
                <w:numId w:val="12"/>
              </w:numPr>
            </w:pPr>
            <w:r w:rsidRPr="00832D02">
              <w:t>włą</w:t>
            </w:r>
            <w:r w:rsidR="00E94214">
              <w:t>czenie/wyłączenie pompy ssawnej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E94214" w:rsidP="00A11928">
            <w:pPr>
              <w:pStyle w:val="Akapitzlist"/>
              <w:numPr>
                <w:ilvl w:val="0"/>
                <w:numId w:val="12"/>
              </w:numPr>
            </w:pPr>
            <w:r>
              <w:t>licznik</w:t>
            </w:r>
            <w:r w:rsidR="00E87487">
              <w:t>i</w:t>
            </w:r>
            <w:r>
              <w:t xml:space="preserve"> motogodzin pracy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E94214" w:rsidP="00A11928">
            <w:pPr>
              <w:pStyle w:val="Akapitzlist"/>
              <w:numPr>
                <w:ilvl w:val="0"/>
                <w:numId w:val="12"/>
              </w:numPr>
            </w:pPr>
            <w:r>
              <w:t>wyłącznik bezpieczeństwa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832D02" w:rsidRDefault="00A11928" w:rsidP="00A11928">
            <w:pPr>
              <w:pStyle w:val="Akapitzlist"/>
              <w:numPr>
                <w:ilvl w:val="0"/>
                <w:numId w:val="13"/>
              </w:numPr>
              <w:ind w:left="370" w:hanging="283"/>
            </w:pPr>
            <w:r w:rsidRPr="00832D02">
              <w:t>Urządzenie posiada możliwość pracy pomp pojedynczo lub równocześnie.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E94214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94214" w:rsidRDefault="00A11928" w:rsidP="00A11928">
            <w:pPr>
              <w:rPr>
                <w:b/>
              </w:rPr>
            </w:pPr>
            <w:r w:rsidRPr="00E94214">
              <w:rPr>
                <w:b/>
              </w:rPr>
              <w:t>Wyposażenie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A11928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C52D82" w:rsidRDefault="00E94214" w:rsidP="00A11928">
            <w:r>
              <w:t>Komplet głowic ciśnieniowych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C52D82" w:rsidRDefault="00E94214" w:rsidP="00A11928">
            <w:r>
              <w:t>Komplet rur ssących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C52D82" w:rsidRDefault="00E94214" w:rsidP="00A11928">
            <w:r>
              <w:t>Pistolet wysokociśnieniowy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928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EE3014" w:rsidRDefault="00A11928" w:rsidP="00A11928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928" w:rsidRPr="00C52D82" w:rsidRDefault="00E94214" w:rsidP="00A11928">
            <w:r>
              <w:t>Kamera do inspekcji studni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928" w:rsidRPr="007C73AD" w:rsidRDefault="000328A1" w:rsidP="00A1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21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E3014" w:rsidRDefault="00E94214" w:rsidP="00E94214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94214" w:rsidRDefault="00E94214" w:rsidP="00E94214">
            <w:pPr>
              <w:rPr>
                <w:b/>
              </w:rPr>
            </w:pPr>
            <w:r w:rsidRPr="00E94214">
              <w:rPr>
                <w:b/>
              </w:rPr>
              <w:t>Wymagane dokumenty pojazdu (w języku polskim):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214" w:rsidRPr="007C73AD" w:rsidRDefault="00E94214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1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E3014" w:rsidRDefault="00E94214" w:rsidP="00E9421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D4229E" w:rsidRDefault="00E94214" w:rsidP="00E94214">
            <w:r>
              <w:t>Deklaracja zgodności CE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214" w:rsidRPr="007C73AD" w:rsidRDefault="000328A1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07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207" w:rsidRPr="00EE3014" w:rsidRDefault="00C64207" w:rsidP="00E9421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207" w:rsidRDefault="00C64207" w:rsidP="00E94214">
            <w:r>
              <w:t>Książka pojazdu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207" w:rsidRPr="007C73AD" w:rsidRDefault="00C64207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1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E3014" w:rsidRDefault="00E94214" w:rsidP="00E9421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D4229E" w:rsidRDefault="00C64207" w:rsidP="00E94214">
            <w:r>
              <w:t>K</w:t>
            </w:r>
            <w:r w:rsidR="00E94214">
              <w:t>siążka gwarancyjna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214" w:rsidRPr="007C73AD" w:rsidRDefault="000328A1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21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E3014" w:rsidRDefault="00E94214" w:rsidP="00E9421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D4229E" w:rsidRDefault="00E94214" w:rsidP="00E94214">
            <w:r w:rsidRPr="00D4229E">
              <w:t>Inst</w:t>
            </w:r>
            <w:r>
              <w:t>rukcja obsługi w języku polskim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214" w:rsidRPr="007C73AD" w:rsidRDefault="000328A1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214" w:rsidRPr="00EE3014" w:rsidTr="00A1192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EE3014" w:rsidRDefault="00E94214" w:rsidP="00E9421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214" w:rsidRPr="00D4229E" w:rsidRDefault="00E94214" w:rsidP="00E94214">
            <w:r>
              <w:t>Katalog części zamiennych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214" w:rsidRPr="007C73AD" w:rsidRDefault="000328A1" w:rsidP="00E94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C73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73AD">
              <w:rPr>
                <w:rFonts w:ascii="Arial" w:hAnsi="Arial" w:cs="Arial"/>
                <w:sz w:val="20"/>
                <w:szCs w:val="20"/>
              </w:rPr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73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494A" w:rsidRPr="00EE3014" w:rsidRDefault="00AE494A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i/>
          <w:sz w:val="20"/>
          <w:szCs w:val="20"/>
        </w:rPr>
      </w:pPr>
    </w:p>
    <w:p w:rsidR="00AE494A" w:rsidRPr="004A30F4" w:rsidRDefault="004A30F4">
      <w:pPr>
        <w:tabs>
          <w:tab w:val="left" w:pos="14040"/>
        </w:tabs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  <w:bookmarkEnd w:id="2"/>
    </w:p>
    <w:p w:rsidR="00EE3014" w:rsidRPr="00EE3014" w:rsidRDefault="00EE3014" w:rsidP="00EE3014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E494A" w:rsidRPr="00EE3014" w:rsidRDefault="008F3A15" w:rsidP="008F3A15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 i data)</w:t>
      </w:r>
    </w:p>
    <w:p w:rsidR="008F3A15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3A15">
        <w:rPr>
          <w:rFonts w:ascii="Arial" w:hAnsi="Arial" w:cs="Arial"/>
          <w:sz w:val="20"/>
          <w:szCs w:val="20"/>
        </w:rPr>
        <w:t>…............................................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AE494A" w:rsidRPr="00EE3014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 w:rsidRPr="008F3A15">
        <w:rPr>
          <w:rFonts w:ascii="Arial" w:hAnsi="Arial" w:cs="Arial"/>
          <w:sz w:val="20"/>
          <w:szCs w:val="20"/>
        </w:rPr>
        <w:t xml:space="preserve">(podpis osoby lub </w:t>
      </w:r>
      <w:r>
        <w:rPr>
          <w:rFonts w:ascii="Arial" w:hAnsi="Arial" w:cs="Arial"/>
          <w:sz w:val="20"/>
          <w:szCs w:val="20"/>
        </w:rPr>
        <w:t xml:space="preserve"> osób figurujących w rejestrach </w:t>
      </w:r>
      <w:r w:rsidRPr="008F3A15">
        <w:rPr>
          <w:rFonts w:ascii="Arial" w:hAnsi="Arial" w:cs="Arial"/>
          <w:sz w:val="20"/>
          <w:szCs w:val="20"/>
        </w:rPr>
        <w:t>uprawniony</w:t>
      </w:r>
      <w:r>
        <w:rPr>
          <w:rFonts w:ascii="Arial" w:hAnsi="Arial" w:cs="Arial"/>
          <w:sz w:val="20"/>
          <w:szCs w:val="20"/>
        </w:rPr>
        <w:t xml:space="preserve">ch do reprezentowania wykonawcy </w:t>
      </w:r>
      <w:r w:rsidRPr="008F3A15">
        <w:rPr>
          <w:rFonts w:ascii="Arial" w:hAnsi="Arial" w:cs="Arial"/>
          <w:sz w:val="20"/>
          <w:szCs w:val="20"/>
        </w:rPr>
        <w:t>lub uprawni</w:t>
      </w:r>
      <w:r>
        <w:rPr>
          <w:rFonts w:ascii="Arial" w:hAnsi="Arial" w:cs="Arial"/>
          <w:sz w:val="20"/>
          <w:szCs w:val="20"/>
        </w:rPr>
        <w:t>onych we właściwym upoważnieniu</w:t>
      </w:r>
      <w:r w:rsidRPr="008F3A15">
        <w:rPr>
          <w:rFonts w:ascii="Arial" w:hAnsi="Arial" w:cs="Arial"/>
          <w:sz w:val="20"/>
          <w:szCs w:val="20"/>
        </w:rPr>
        <w:t>)</w:t>
      </w:r>
    </w:p>
    <w:p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i/>
          <w:iCs/>
          <w:sz w:val="20"/>
          <w:szCs w:val="20"/>
        </w:rPr>
        <w:t>* wypełnia Wykonawca</w:t>
      </w:r>
    </w:p>
    <w:sectPr w:rsidR="00AE494A" w:rsidRPr="00EE3014">
      <w:pgSz w:w="11906" w:h="16838"/>
      <w:pgMar w:top="850" w:right="1134" w:bottom="85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6A32"/>
    <w:multiLevelType w:val="hybridMultilevel"/>
    <w:tmpl w:val="30F6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26776B"/>
    <w:multiLevelType w:val="hybridMultilevel"/>
    <w:tmpl w:val="A572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388"/>
    <w:multiLevelType w:val="hybridMultilevel"/>
    <w:tmpl w:val="8A320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58A"/>
    <w:multiLevelType w:val="hybridMultilevel"/>
    <w:tmpl w:val="EEF0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7D65"/>
    <w:multiLevelType w:val="hybridMultilevel"/>
    <w:tmpl w:val="7DFA71B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09AD"/>
    <w:multiLevelType w:val="hybridMultilevel"/>
    <w:tmpl w:val="2EEED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00C1"/>
    <w:multiLevelType w:val="hybridMultilevel"/>
    <w:tmpl w:val="36A0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6B31"/>
    <w:multiLevelType w:val="hybridMultilevel"/>
    <w:tmpl w:val="2E189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56F9"/>
    <w:multiLevelType w:val="hybridMultilevel"/>
    <w:tmpl w:val="F68E3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1F39"/>
    <w:multiLevelType w:val="hybridMultilevel"/>
    <w:tmpl w:val="718A5E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736B1"/>
    <w:multiLevelType w:val="hybridMultilevel"/>
    <w:tmpl w:val="BE9854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FD09EE"/>
    <w:multiLevelType w:val="hybridMultilevel"/>
    <w:tmpl w:val="2A0C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3BE"/>
    <w:multiLevelType w:val="hybridMultilevel"/>
    <w:tmpl w:val="F22C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4DC2"/>
    <w:multiLevelType w:val="hybridMultilevel"/>
    <w:tmpl w:val="CD5A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12D5"/>
    <w:multiLevelType w:val="hybridMultilevel"/>
    <w:tmpl w:val="47260532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7C7B3F4F"/>
    <w:multiLevelType w:val="hybridMultilevel"/>
    <w:tmpl w:val="6D34F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oPc/ch1LdV6a+ymD6OMz32+1DM7MaqduYrMMhl1rr/QewioZ46VzEu6JtKPQTYfW/L7QysNUuBCfBHq/fIkrQ==" w:salt="CAlJszHD/rzvsbBAINp15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6"/>
    <w:rsid w:val="000328A1"/>
    <w:rsid w:val="00126D35"/>
    <w:rsid w:val="00135076"/>
    <w:rsid w:val="00197C5E"/>
    <w:rsid w:val="001F2992"/>
    <w:rsid w:val="0029385F"/>
    <w:rsid w:val="00327D59"/>
    <w:rsid w:val="003F619F"/>
    <w:rsid w:val="004A30F4"/>
    <w:rsid w:val="004D1E5E"/>
    <w:rsid w:val="006408EE"/>
    <w:rsid w:val="00680227"/>
    <w:rsid w:val="00736380"/>
    <w:rsid w:val="00791992"/>
    <w:rsid w:val="0079581F"/>
    <w:rsid w:val="008F3A15"/>
    <w:rsid w:val="00A11928"/>
    <w:rsid w:val="00A45334"/>
    <w:rsid w:val="00A91987"/>
    <w:rsid w:val="00AE494A"/>
    <w:rsid w:val="00BD4687"/>
    <w:rsid w:val="00BE1DD4"/>
    <w:rsid w:val="00C302E9"/>
    <w:rsid w:val="00C52AD1"/>
    <w:rsid w:val="00C64207"/>
    <w:rsid w:val="00C74257"/>
    <w:rsid w:val="00D937F5"/>
    <w:rsid w:val="00E60F4C"/>
    <w:rsid w:val="00E82256"/>
    <w:rsid w:val="00E87487"/>
    <w:rsid w:val="00E94214"/>
    <w:rsid w:val="00EB117C"/>
    <w:rsid w:val="00EB2D0F"/>
    <w:rsid w:val="00ED6E67"/>
    <w:rsid w:val="00EE3014"/>
    <w:rsid w:val="00EE5F4F"/>
    <w:rsid w:val="00F778B2"/>
    <w:rsid w:val="00FA31E5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C52A38-C410-442C-A57F-DFD9078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07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E5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5E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349E-84CA-41B2-AB39-07162F30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2</cp:revision>
  <cp:lastPrinted>2018-04-26T05:22:00Z</cp:lastPrinted>
  <dcterms:created xsi:type="dcterms:W3CDTF">2018-04-26T07:44:00Z</dcterms:created>
  <dcterms:modified xsi:type="dcterms:W3CDTF">2018-04-26T07:44:00Z</dcterms:modified>
</cp:coreProperties>
</file>